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tLeast" w:line="295"/>
        <w:jc w:val="right"/>
        <w:rPr/>
      </w:pPr>
      <w:r>
        <w:rPr/>
        <w:t xml:space="preserve">Lublin, dnia </w:t>
      </w:r>
      <w:r>
        <w:rPr/>
        <w:t>04.10.</w:t>
      </w:r>
      <w:r>
        <w:rPr>
          <w:color w:val="000000"/>
        </w:rPr>
        <w:t>2022 r.</w:t>
      </w:r>
    </w:p>
    <w:p>
      <w:pPr>
        <w:pStyle w:val="Standard"/>
        <w:spacing w:lineRule="atLeast" w:line="295"/>
        <w:ind w:left="15" w:hanging="0"/>
        <w:rPr/>
      </w:pPr>
      <w:r>
        <w:rPr/>
        <w:t xml:space="preserve">Znak: </w:t>
      </w:r>
      <w:r>
        <w:rPr>
          <w:rFonts w:cs="Times New Roman"/>
          <w:highlight w:val="white"/>
        </w:rPr>
        <w:t>DS-</w:t>
      </w:r>
      <w:r>
        <w:rPr>
          <w:rFonts w:cs="Times New Roman"/>
          <w:highlight w:val="white"/>
        </w:rPr>
        <w:t>02</w:t>
      </w:r>
      <w:r>
        <w:rPr>
          <w:rFonts w:cs="Times New Roman"/>
          <w:highlight w:val="white"/>
        </w:rPr>
        <w:t>/</w:t>
      </w:r>
      <w:r>
        <w:rPr>
          <w:rFonts w:cs="Times New Roman"/>
          <w:highlight w:val="white"/>
        </w:rPr>
        <w:t>10</w:t>
      </w:r>
      <w:r>
        <w:rPr>
          <w:rFonts w:cs="Times New Roman"/>
          <w:highlight w:val="white"/>
        </w:rPr>
        <w:t>/2022</w:t>
      </w:r>
    </w:p>
    <w:p>
      <w:pPr>
        <w:pStyle w:val="Standard"/>
        <w:spacing w:lineRule="atLeast" w:line="295"/>
        <w:rPr/>
      </w:pPr>
      <w:r>
        <w:rPr/>
      </w:r>
    </w:p>
    <w:p>
      <w:pPr>
        <w:pStyle w:val="Textbody"/>
        <w:suppressAutoHyphens w:val="true"/>
        <w:spacing w:lineRule="auto" w:line="276" w:before="0" w:after="0"/>
        <w:jc w:val="center"/>
        <w:rPr>
          <w:b/>
          <w:b/>
          <w:bCs/>
          <w:smallCaps/>
        </w:rPr>
      </w:pPr>
      <w:r>
        <w:rPr>
          <w:rFonts w:cs="Palatino Linotype"/>
          <w:b/>
          <w:bCs/>
          <w:color w:val="000000"/>
        </w:rPr>
        <w:t>OGŁOSZENIE</w:t>
      </w:r>
    </w:p>
    <w:p>
      <w:pPr>
        <w:pStyle w:val="Standard"/>
        <w:spacing w:lineRule="auto" w:line="276"/>
        <w:ind w:firstLine="708"/>
        <w:jc w:val="both"/>
        <w:rPr>
          <w:rFonts w:cs="Palatino Linotype"/>
          <w:color w:val="000000"/>
        </w:rPr>
      </w:pPr>
      <w:r>
        <w:rPr>
          <w:rFonts w:cs="Palatino Linotype"/>
          <w:color w:val="000000"/>
        </w:rPr>
      </w:r>
    </w:p>
    <w:p>
      <w:pPr>
        <w:pStyle w:val="Standard"/>
        <w:spacing w:lineRule="auto" w:line="276"/>
        <w:ind w:firstLine="708"/>
        <w:jc w:val="both"/>
        <w:rPr>
          <w:rFonts w:cs="Palatino Linotype"/>
          <w:color w:val="000000"/>
        </w:rPr>
      </w:pPr>
      <w:r>
        <w:rPr>
          <w:rFonts w:cs="Palatino Linotype"/>
          <w:color w:val="000000"/>
        </w:rPr>
        <w:t>Na podstawie pkt 1 Regulaminu konkursów grantowych dla Szkoły Doktorskiej KUL ogłaszam konkurs grantowy na finasowanie projektów naukowych doktorantów należących Szkoły Doktorskiej KUL.</w:t>
      </w:r>
    </w:p>
    <w:p>
      <w:pPr>
        <w:pStyle w:val="Standard"/>
        <w:spacing w:lineRule="auto" w:line="276"/>
        <w:ind w:firstLine="708"/>
        <w:jc w:val="both"/>
        <w:rPr>
          <w:rFonts w:cs="Times New Roman"/>
          <w:color w:val="000000"/>
          <w:lang w:eastAsia="pl-PL" w:bidi="pl-PL"/>
        </w:rPr>
      </w:pPr>
      <w:r>
        <w:rPr>
          <w:rFonts w:cs="Times New Roman"/>
          <w:color w:val="000000"/>
          <w:lang w:eastAsia="pl-PL" w:bidi="pl-PL"/>
        </w:rPr>
        <w:t>Przedmiotem konkursu jest finansowanie projektów, w wyniku których powstaną publikacje naukowe wydane lub przyjęte do wydania w czasopismach lub wydawnictwach znajdujących się na wykazach MEiN lub wygłoszone referaty na krajowych lub między</w:t>
        <w:softHyphen/>
        <w:t xml:space="preserve">narodowych konferencjach naukowych w ośrodkach innych niż KUL. </w:t>
      </w:r>
    </w:p>
    <w:p>
      <w:pPr>
        <w:pStyle w:val="Standard"/>
        <w:spacing w:lineRule="auto" w:line="276"/>
        <w:ind w:firstLine="708"/>
        <w:jc w:val="both"/>
        <w:rPr>
          <w:rFonts w:cs="Palatino Linotype"/>
          <w:color w:val="000000"/>
        </w:rPr>
      </w:pPr>
      <w:r>
        <w:rPr>
          <w:rFonts w:cs="Palatino Linotype"/>
          <w:color w:val="000000"/>
        </w:rPr>
        <w:t>Rezultatami projektów mogą być:</w:t>
      </w:r>
    </w:p>
    <w:p>
      <w:pPr>
        <w:pStyle w:val="Standard"/>
        <w:spacing w:lineRule="auto" w:line="276"/>
        <w:ind w:firstLine="708"/>
        <w:jc w:val="both"/>
        <w:rPr>
          <w:rFonts w:cs="Palatino Linotype"/>
          <w:color w:val="000000"/>
        </w:rPr>
      </w:pPr>
      <w:r>
        <w:rPr>
          <w:rFonts w:cs="Palatino Linotype"/>
          <w:color w:val="000000"/>
        </w:rPr>
        <w:t>- wydany lub przyjęty do druku artykuł naukowy, monografia opublikowana w wydawnictwie znajdującym się w wykazie MEiN lub rozdział w monografii opublikowanej w wydawnictwie z poziomu II wykazu lub redakcja monografii z poziomu II wykazu - minimalny próg dopuszczający wnioski do konkursu wynosi 40 pkt dla minimum 1 rezultatu liczonych do ewaluacji dla dyscypliny – dodatkowo premiowane są publikacje w czasopismach inde</w:t>
        <w:softHyphen/>
        <w:t>kso</w:t>
        <w:softHyphen/>
        <w:t>wanych w bazie Scopus;</w:t>
      </w:r>
    </w:p>
    <w:p>
      <w:pPr>
        <w:pStyle w:val="Standard"/>
        <w:spacing w:lineRule="auto" w:line="276"/>
        <w:ind w:firstLine="708"/>
        <w:jc w:val="both"/>
        <w:rPr>
          <w:rFonts w:cs="Palatino Linotype"/>
          <w:color w:val="000000"/>
        </w:rPr>
      </w:pPr>
      <w:r>
        <w:rPr>
          <w:rFonts w:cs="Palatino Linotype"/>
          <w:color w:val="000000"/>
        </w:rPr>
        <w:t>- przygotowany i wygłoszony referat naukowy na konferencji naukowej organizowanej w innych niż KUL ośrodkach naukowych - dodatkowo premiowane jest opublikowanie wystąpienia konferencyjnego w materiałach pokonferencyjnych.</w:t>
      </w:r>
    </w:p>
    <w:p>
      <w:pPr>
        <w:pStyle w:val="Standard"/>
        <w:spacing w:lineRule="auto" w:line="276"/>
        <w:ind w:firstLine="708"/>
        <w:jc w:val="both"/>
        <w:rPr>
          <w:rFonts w:cs="Palatino Linotype"/>
          <w:color w:val="000000"/>
        </w:rPr>
      </w:pPr>
      <w:r>
        <w:rPr>
          <w:rFonts w:cs="Palatino Linotype"/>
          <w:color w:val="000000"/>
        </w:rPr>
        <w:t>Maksymalną kwotę dofinansowania grantu określa pkt 7. Regulaminu.</w:t>
      </w:r>
    </w:p>
    <w:p>
      <w:pPr>
        <w:pStyle w:val="Standard"/>
        <w:spacing w:lineRule="auto" w:line="276"/>
        <w:ind w:firstLine="708"/>
        <w:jc w:val="both"/>
        <w:rPr>
          <w:rFonts w:cs="Palatino Linotype"/>
          <w:color w:val="000000"/>
        </w:rPr>
      </w:pPr>
      <w:r>
        <w:rPr>
          <w:rFonts w:cs="Palatino Linotype"/>
          <w:color w:val="000000"/>
        </w:rPr>
        <w:t>Okres realizacji grantów wynosi nie więcej niż 12 miesięcy.</w:t>
      </w:r>
    </w:p>
    <w:p>
      <w:pPr>
        <w:pStyle w:val="Standard"/>
        <w:spacing w:lineRule="auto" w:line="276"/>
        <w:ind w:firstLine="708"/>
        <w:jc w:val="both"/>
        <w:rPr>
          <w:rFonts w:cs="Palatino Linotype"/>
          <w:color w:val="000000"/>
        </w:rPr>
      </w:pPr>
      <w:r>
        <w:rPr>
          <w:rFonts w:cs="Palatino Linotype"/>
          <w:color w:val="000000"/>
        </w:rPr>
        <w:t>Formularz wniosku grantowego (Załącznik nr 1 do Regulaminu) wraz z wymaganymi załącznikami, należy złożyć w formie papierowej oraz elektronicznej (PDF) oraz w wersji edytowalnej w Sekretariacie SD KUL (CN-013, e-mail: phd@kul.pl). Regulamin konkursu grantowego oraz formularze do pobrania znajdują się na stronie phd.kul.pl/badania.</w:t>
      </w:r>
    </w:p>
    <w:p>
      <w:pPr>
        <w:pStyle w:val="Standard"/>
        <w:spacing w:lineRule="auto" w:line="276"/>
        <w:ind w:firstLine="708"/>
        <w:jc w:val="both"/>
        <w:rPr>
          <w:rFonts w:cs="Palatino Linotype"/>
          <w:color w:val="000000"/>
        </w:rPr>
      </w:pPr>
      <w:r>
        <w:rPr>
          <w:rFonts w:cs="Palatino Linotype"/>
          <w:color w:val="000000"/>
        </w:rPr>
        <w:t xml:space="preserve">Termin składania wniosków na formularzach określonych w Regulaminie upływa </w:t>
      </w:r>
      <w:r>
        <w:rPr>
          <w:rFonts w:cs="Palatino Linotype"/>
          <w:color w:val="000000"/>
        </w:rPr>
        <w:t>30 października</w:t>
      </w:r>
      <w:r>
        <w:rPr>
          <w:rFonts w:cs="Palatino Linotype"/>
          <w:color w:val="000000"/>
        </w:rPr>
        <w:t xml:space="preserve"> 2022 roku o godz. 15.30.</w:t>
      </w:r>
    </w:p>
    <w:p>
      <w:pPr>
        <w:pStyle w:val="Standard"/>
        <w:spacing w:lineRule="auto" w:line="276"/>
        <w:ind w:firstLine="708"/>
        <w:jc w:val="both"/>
        <w:rPr>
          <w:rFonts w:cs="Palatino Linotype"/>
          <w:color w:val="000000"/>
        </w:rPr>
      </w:pPr>
      <w:r>
        <w:rPr>
          <w:rFonts w:cs="Palatino Linotype"/>
          <w:color w:val="000000"/>
        </w:rPr>
        <w:t>Uczestnicy konkursu zostaną poinformowani o wynikach drogą mailową.</w:t>
      </w:r>
    </w:p>
    <w:p>
      <w:pPr>
        <w:pStyle w:val="Standard"/>
        <w:spacing w:lineRule="auto" w:line="276"/>
        <w:ind w:firstLine="708"/>
        <w:jc w:val="right"/>
        <w:rPr>
          <w:rFonts w:cs="Palatino Linotype"/>
          <w:color w:val="000000"/>
        </w:rPr>
      </w:pPr>
      <w:r>
        <w:rPr>
          <w:rFonts w:cs="Palatino Linotype"/>
          <w:color w:val="000000"/>
        </w:rPr>
      </w:r>
    </w:p>
    <w:p>
      <w:pPr>
        <w:pStyle w:val="Standard"/>
        <w:spacing w:lineRule="auto" w:line="276"/>
        <w:ind w:firstLine="708"/>
        <w:jc w:val="right"/>
        <w:rPr>
          <w:rFonts w:cs="Palatino Linotype"/>
          <w:color w:val="000000"/>
        </w:rPr>
      </w:pPr>
      <w:r>
        <w:rPr>
          <w:rFonts w:cs="Palatino Linotype"/>
          <w:color w:val="000000"/>
        </w:rPr>
      </w:r>
    </w:p>
    <w:p>
      <w:pPr>
        <w:pStyle w:val="Standard"/>
        <w:spacing w:lineRule="auto" w:line="276"/>
        <w:ind w:firstLine="708"/>
        <w:jc w:val="right"/>
        <w:rPr>
          <w:rFonts w:cs="Palatino Linotype"/>
          <w:color w:val="000000"/>
        </w:rPr>
      </w:pPr>
      <w:r>
        <w:rPr>
          <w:rFonts w:cs="Palatino Linotype"/>
          <w:color w:val="000000"/>
        </w:rPr>
      </w:r>
    </w:p>
    <w:p>
      <w:pPr>
        <w:pStyle w:val="Standard"/>
        <w:spacing w:lineRule="auto" w:line="276"/>
        <w:ind w:firstLine="708"/>
        <w:jc w:val="right"/>
        <w:rPr>
          <w:rFonts w:cs="Palatino Linotype"/>
          <w:color w:val="000000"/>
        </w:rPr>
      </w:pPr>
      <w:r>
        <w:rPr>
          <w:rFonts w:cs="Palatino Linotype"/>
          <w:color w:val="000000"/>
        </w:rPr>
        <w:t>Dr hab. Krzysztof Mielcarek, prof. KUL</w:t>
      </w:r>
    </w:p>
    <w:p>
      <w:pPr>
        <w:pStyle w:val="Standard"/>
        <w:spacing w:lineRule="auto" w:line="276"/>
        <w:ind w:firstLine="708"/>
        <w:jc w:val="both"/>
        <w:rPr>
          <w:rFonts w:cs="Palatino Linotype"/>
        </w:rPr>
      </w:pPr>
      <w:r>
        <w:rPr>
          <w:rFonts w:cs="Palatino Linotype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3761740</wp:posOffset>
            </wp:positionH>
            <wp:positionV relativeFrom="paragraph">
              <wp:posOffset>-21590</wp:posOffset>
            </wp:positionV>
            <wp:extent cx="1666875" cy="371475"/>
            <wp:effectExtent l="0" t="0" r="0" b="0"/>
            <wp:wrapSquare wrapText="largest"/>
            <wp:docPr id="1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spacing w:lineRule="auto" w:line="276"/>
        <w:ind w:firstLine="708"/>
        <w:jc w:val="both"/>
        <w:rPr>
          <w:rFonts w:cs="Palatino Linotype"/>
        </w:rPr>
      </w:pPr>
      <w:r>
        <w:rPr>
          <w:rFonts w:cs="Palatino Linotype"/>
        </w:rPr>
      </w:r>
    </w:p>
    <w:p>
      <w:pPr>
        <w:pStyle w:val="Standard"/>
        <w:spacing w:lineRule="auto" w:line="276"/>
        <w:ind w:firstLine="708"/>
        <w:jc w:val="right"/>
        <w:rPr/>
      </w:pPr>
      <w:r>
        <w:rPr/>
        <w:t>Dyrektor Szkoły Doktorskiej KUL</w:t>
      </w:r>
    </w:p>
    <w:p>
      <w:pPr>
        <w:pStyle w:val="Standard"/>
        <w:spacing w:lineRule="auto" w:line="276"/>
        <w:ind w:firstLine="708"/>
        <w:jc w:val="right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8" w:right="1416" w:gutter="0" w:header="170" w:top="1417" w:footer="227" w:bottom="1134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Unicode M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775" w:type="dxa"/>
      <w:jc w:val="left"/>
      <w:tblInd w:w="-852" w:type="dxa"/>
      <w:tblLayout w:type="fixed"/>
      <w:tblCellMar>
        <w:top w:w="0" w:type="dxa"/>
        <w:left w:w="71" w:type="dxa"/>
        <w:bottom w:w="0" w:type="dxa"/>
        <w:right w:w="71" w:type="dxa"/>
      </w:tblCellMar>
      <w:tblLook w:firstRow="0" w:noVBand="0" w:lastRow="0" w:firstColumn="0" w:lastColumn="0" w:noHBand="0" w:val="0000"/>
    </w:tblPr>
    <w:tblGrid>
      <w:gridCol w:w="10775"/>
    </w:tblGrid>
    <w:tr>
      <w:trPr/>
      <w:tc>
        <w:tcPr>
          <w:tcW w:w="10775" w:type="dxa"/>
          <w:tcBorders>
            <w:top w:val="single" w:sz="6" w:space="0" w:color="000000"/>
          </w:tcBorders>
          <w:shd w:color="auto" w:fill="auto" w:val="clear"/>
        </w:tcPr>
        <w:p>
          <w:pPr>
            <w:pStyle w:val="Stopka1"/>
            <w:widowControl w:val="false"/>
            <w:tabs>
              <w:tab w:val="clear" w:pos="4536"/>
              <w:tab w:val="clear" w:pos="9072"/>
            </w:tabs>
            <w:jc w:val="center"/>
            <w:rPr>
              <w:rFonts w:ascii="Calibri" w:hAnsi="Calibri" w:asciiTheme="minorHAnsi" w:hAnsiTheme="minorHAnsi"/>
              <w:i/>
              <w:i/>
              <w:sz w:val="20"/>
            </w:rPr>
          </w:pPr>
          <w:r>
            <w:rPr>
              <w:rFonts w:ascii="Calibri" w:hAnsi="Calibri" w:asciiTheme="minorHAnsi" w:hAnsiTheme="minorHAnsi"/>
              <w:i/>
              <w:sz w:val="20"/>
            </w:rPr>
            <w:t xml:space="preserve">Dyrektor Szkoły Doktorskiej KUL                 tel.: + 48 81 445 4094             e-mail: </w:t>
          </w:r>
          <w:r>
            <w:rPr>
              <w:rFonts w:ascii="Calibri" w:hAnsi="Calibri" w:asciiTheme="minorHAnsi" w:hAnsiTheme="minorHAnsi"/>
              <w:i/>
              <w:iCs/>
              <w:color w:val="000000"/>
              <w:sz w:val="20"/>
            </w:rPr>
            <w:t xml:space="preserve"> dyrektorsdkul@kul.lublin.pl</w:t>
          </w:r>
        </w:p>
      </w:tc>
    </w:tr>
  </w:tbl>
  <w:p>
    <w:pPr>
      <w:pStyle w:val="Stopka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774" w:type="dxa"/>
      <w:jc w:val="left"/>
      <w:tblInd w:w="-851" w:type="dxa"/>
      <w:tblLayout w:type="fixed"/>
      <w:tblCellMar>
        <w:top w:w="0" w:type="dxa"/>
        <w:left w:w="70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3876"/>
      <w:gridCol w:w="6897"/>
    </w:tblGrid>
    <w:tr>
      <w:trPr>
        <w:trHeight w:val="1985" w:hRule="atLeast"/>
      </w:trPr>
      <w:tc>
        <w:tcPr>
          <w:tcW w:w="3876" w:type="dxa"/>
          <w:tcBorders>
            <w:bottom w:val="single" w:sz="6" w:space="0" w:color="000000"/>
          </w:tcBorders>
          <w:shd w:color="auto" w:fill="auto" w:val="clear"/>
          <w:vAlign w:val="center"/>
        </w:tcPr>
        <w:p>
          <w:pPr>
            <w:pStyle w:val="Normal"/>
            <w:widowControl w:val="false"/>
            <w:rPr>
              <w:sz w:val="2"/>
            </w:rPr>
          </w:pPr>
          <w:r>
            <w:rPr/>
            <w:drawing>
              <wp:inline distT="0" distB="0" distL="0" distR="0">
                <wp:extent cx="2372360" cy="927735"/>
                <wp:effectExtent l="0" t="0" r="0" b="0"/>
                <wp:docPr id="2" name="Obraz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2360" cy="927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Normal"/>
            <w:widowControl w:val="false"/>
            <w:rPr>
              <w:sz w:val="8"/>
            </w:rPr>
          </w:pPr>
          <w:r>
            <w:rPr>
              <w:sz w:val="8"/>
            </w:rPr>
          </w:r>
        </w:p>
      </w:tc>
      <w:tc>
        <w:tcPr>
          <w:tcW w:w="6897" w:type="dxa"/>
          <w:tcBorders>
            <w:bottom w:val="single" w:sz="6" w:space="0" w:color="000000"/>
          </w:tcBorders>
          <w:shd w:color="auto" w:fill="auto" w:val="clear"/>
          <w:vAlign w:val="center"/>
        </w:tcPr>
        <w:p>
          <w:pPr>
            <w:pStyle w:val="Normal"/>
            <w:widowControl w:val="false"/>
            <w:rPr>
              <w:rFonts w:ascii="Calibri" w:hAnsi="Calibri" w:asciiTheme="minorHAnsi" w:hAnsiTheme="minorHAnsi"/>
              <w:color w:val="002060"/>
              <w:sz w:val="32"/>
              <w:szCs w:val="32"/>
            </w:rPr>
          </w:pPr>
          <w:r>
            <w:rPr>
              <w:rFonts w:ascii="Calibri" w:hAnsi="Calibri" w:asciiTheme="minorHAnsi" w:hAnsiTheme="minorHAnsi"/>
              <w:color w:val="002060"/>
              <w:sz w:val="32"/>
              <w:szCs w:val="32"/>
            </w:rPr>
            <w:t>Szkoła Doktorska KUL</w:t>
          </w:r>
        </w:p>
        <w:p>
          <w:pPr>
            <w:pStyle w:val="Normal"/>
            <w:widowControl w:val="false"/>
            <w:rPr>
              <w:rFonts w:ascii="Calibri" w:hAnsi="Calibri" w:asciiTheme="minorHAnsi" w:hAnsiTheme="minorHAnsi"/>
              <w:color w:val="002060"/>
              <w:sz w:val="32"/>
              <w:szCs w:val="32"/>
            </w:rPr>
          </w:pPr>
          <w:r>
            <w:rPr>
              <w:rFonts w:ascii="Calibri" w:hAnsi="Calibri" w:asciiTheme="minorHAnsi" w:hAnsiTheme="minorHAnsi"/>
              <w:color w:val="002060"/>
              <w:sz w:val="32"/>
              <w:szCs w:val="32"/>
            </w:rPr>
            <w:t>Katolicki Uniwersytet Lubelski Jana Pawła II</w:t>
          </w:r>
        </w:p>
        <w:p>
          <w:pPr>
            <w:pStyle w:val="Normal"/>
            <w:widowControl w:val="false"/>
            <w:rPr>
              <w:rFonts w:ascii="Calibri" w:hAnsi="Calibri" w:asciiTheme="minorHAnsi" w:hAnsiTheme="minorHAnsi"/>
              <w:color w:val="002060"/>
              <w:sz w:val="32"/>
              <w:szCs w:val="32"/>
            </w:rPr>
          </w:pPr>
          <w:r>
            <w:rPr>
              <w:rFonts w:ascii="Calibri" w:hAnsi="Calibri" w:asciiTheme="minorHAnsi" w:hAnsiTheme="minorHAnsi"/>
              <w:color w:val="002060"/>
              <w:sz w:val="32"/>
              <w:szCs w:val="32"/>
            </w:rPr>
            <w:t>Al. Racławickie 14</w:t>
          </w:r>
        </w:p>
        <w:p>
          <w:pPr>
            <w:pStyle w:val="Normal"/>
            <w:widowControl w:val="false"/>
            <w:rPr>
              <w:rFonts w:ascii="Calibri" w:hAnsi="Calibri" w:asciiTheme="minorHAnsi" w:hAnsiTheme="minorHAnsi"/>
              <w:color w:val="002060"/>
              <w:sz w:val="32"/>
            </w:rPr>
          </w:pPr>
          <w:r>
            <w:rPr>
              <w:rFonts w:ascii="Calibri" w:hAnsi="Calibri" w:asciiTheme="minorHAnsi" w:hAnsiTheme="minorHAnsi"/>
              <w:color w:val="002060"/>
              <w:sz w:val="32"/>
              <w:szCs w:val="32"/>
            </w:rPr>
            <w:t>20-950 Lublin</w:t>
          </w:r>
        </w:p>
      </w:tc>
    </w:tr>
  </w:tbl>
  <w:p>
    <w:pPr>
      <w:pStyle w:val="Nagwek1"/>
      <w:rPr>
        <w:lang w:val="en-US"/>
      </w:rPr>
    </w:pPr>
    <w:r>
      <w:rPr>
        <w:lang w:val="en-US"/>
      </w:rPr>
    </w:r>
  </w:p>
</w:hdr>
</file>

<file path=word/settings.xml><?xml version="1.0" encoding="utf-8"?>
<w:settings xmlns:w="http://schemas.openxmlformats.org/wordprocessingml/2006/main">
  <w:zoom w:percent="90"/>
  <w:defaultTabStop w:val="4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52c6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37c1c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66aa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a66aad"/>
    <w:rPr/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a66aad"/>
    <w:rPr>
      <w:b/>
      <w:bCs/>
    </w:rPr>
  </w:style>
  <w:style w:type="character" w:styleId="Czeinternetowe" w:customStyle="1">
    <w:name w:val="Łącze internetowe"/>
    <w:basedOn w:val="DefaultParagraphFont"/>
    <w:uiPriority w:val="99"/>
    <w:unhideWhenUsed/>
    <w:rsid w:val="00a53dcc"/>
    <w:rPr>
      <w:color w:val="0000FF" w:themeColor="hyperlink"/>
      <w:u w:val="single"/>
    </w:rPr>
  </w:style>
  <w:style w:type="character" w:styleId="NagwekZnak" w:customStyle="1">
    <w:name w:val="Nagłówek Znak"/>
    <w:basedOn w:val="DefaultParagraphFont"/>
    <w:link w:val="Nagwek"/>
    <w:semiHidden/>
    <w:qFormat/>
    <w:rsid w:val="00893932"/>
    <w:rPr/>
  </w:style>
  <w:style w:type="character" w:styleId="StopkaZnak" w:customStyle="1">
    <w:name w:val="Stopka Znak"/>
    <w:basedOn w:val="DefaultParagraphFont"/>
    <w:link w:val="Stopka1"/>
    <w:semiHidden/>
    <w:qFormat/>
    <w:rsid w:val="00893932"/>
    <w:rPr>
      <w:sz w:val="24"/>
    </w:rPr>
  </w:style>
  <w:style w:type="character" w:styleId="Domylnaczcionkaakapitu1" w:customStyle="1">
    <w:name w:val="Domyślna czcionka akapitu1"/>
    <w:qFormat/>
    <w:rsid w:val="00887bc3"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e772ac"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e772ac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semiHidden/>
    <w:rsid w:val="00652c68"/>
    <w:pPr>
      <w:spacing w:lineRule="auto" w:line="360"/>
      <w:jc w:val="both"/>
    </w:pPr>
    <w:rPr>
      <w:szCs w:val="28"/>
    </w:rPr>
  </w:style>
  <w:style w:type="paragraph" w:styleId="Lista">
    <w:name w:val="List"/>
    <w:basedOn w:val="Tretekstu"/>
    <w:rsid w:val="00652c68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652c68"/>
    <w:pPr>
      <w:suppressLineNumbers/>
    </w:pPr>
    <w:rPr>
      <w:rFonts w:cs="Lucida Sans"/>
    </w:rPr>
  </w:style>
  <w:style w:type="paragraph" w:styleId="Nagwek11" w:customStyle="1">
    <w:name w:val="Nagłówek 11"/>
    <w:basedOn w:val="Normal"/>
    <w:qFormat/>
    <w:rsid w:val="00652c68"/>
    <w:pPr>
      <w:spacing w:beforeAutospacing="1" w:afterAutospacing="1"/>
      <w:outlineLvl w:val="0"/>
    </w:pPr>
    <w:rPr>
      <w:rFonts w:ascii="Arial Unicode MS" w:hAnsi="Arial Unicode MS" w:eastAsia="Arial Unicode MS" w:cs="Arial Unicode MS"/>
      <w:b/>
      <w:bCs/>
      <w:kern w:val="2"/>
      <w:sz w:val="48"/>
      <w:szCs w:val="48"/>
    </w:rPr>
  </w:style>
  <w:style w:type="paragraph" w:styleId="Nagwek21" w:customStyle="1">
    <w:name w:val="Nagłówek 21"/>
    <w:basedOn w:val="Normal"/>
    <w:next w:val="Normal"/>
    <w:qFormat/>
    <w:rsid w:val="00652c68"/>
    <w:pPr>
      <w:keepNext w:val="true"/>
      <w:spacing w:lineRule="auto" w:line="360"/>
      <w:ind w:left="6372" w:hanging="0"/>
      <w:jc w:val="center"/>
      <w:outlineLvl w:val="1"/>
    </w:pPr>
    <w:rPr>
      <w:i/>
      <w:iCs/>
      <w:szCs w:val="28"/>
    </w:rPr>
  </w:style>
  <w:style w:type="paragraph" w:styleId="Nagwek31" w:customStyle="1">
    <w:name w:val="Nagłówek 31"/>
    <w:basedOn w:val="Normal"/>
    <w:next w:val="Normal"/>
    <w:qFormat/>
    <w:rsid w:val="00652c68"/>
    <w:pPr>
      <w:keepNext w:val="true"/>
      <w:spacing w:lineRule="auto" w:line="360"/>
      <w:outlineLvl w:val="2"/>
    </w:pPr>
    <w:rPr>
      <w:i/>
      <w:iCs/>
      <w:szCs w:val="28"/>
    </w:rPr>
  </w:style>
  <w:style w:type="paragraph" w:styleId="Gwkaistopka" w:customStyle="1">
    <w:name w:val="Główka i stopka"/>
    <w:basedOn w:val="Normal"/>
    <w:qFormat/>
    <w:rsid w:val="00652c68"/>
    <w:pPr/>
    <w:rPr/>
  </w:style>
  <w:style w:type="paragraph" w:styleId="Gwka">
    <w:name w:val="Header"/>
    <w:basedOn w:val="Normal"/>
    <w:next w:val="Tretekstu"/>
    <w:link w:val="NagwekZnak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1" w:customStyle="1">
    <w:name w:val="Legenda1"/>
    <w:basedOn w:val="Normal"/>
    <w:qFormat/>
    <w:rsid w:val="00652c68"/>
    <w:pPr>
      <w:suppressLineNumbers/>
      <w:spacing w:before="120" w:after="120"/>
    </w:pPr>
    <w:rPr>
      <w:rFonts w:cs="Lucida Sans"/>
      <w:i/>
      <w:iCs/>
      <w:szCs w:val="24"/>
    </w:rPr>
  </w:style>
  <w:style w:type="paragraph" w:styleId="Nagwek1" w:customStyle="1">
    <w:name w:val="Nagłówek1"/>
    <w:basedOn w:val="Normal"/>
    <w:next w:val="Tretekstu"/>
    <w:semiHidden/>
    <w:qFormat/>
    <w:rsid w:val="00652c68"/>
    <w:pPr>
      <w:tabs>
        <w:tab w:val="clear" w:pos="408"/>
        <w:tab w:val="center" w:pos="4536" w:leader="none"/>
        <w:tab w:val="right" w:pos="9072" w:leader="none"/>
      </w:tabs>
    </w:pPr>
    <w:rPr>
      <w:sz w:val="20"/>
    </w:rPr>
  </w:style>
  <w:style w:type="paragraph" w:styleId="Stopka1" w:customStyle="1">
    <w:name w:val="Stopka1"/>
    <w:basedOn w:val="Normal"/>
    <w:link w:val="StopkaZnak"/>
    <w:semiHidden/>
    <w:qFormat/>
    <w:rsid w:val="00652c68"/>
    <w:pPr>
      <w:tabs>
        <w:tab w:val="clear" w:pos="4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37c1c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3622c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e91ef3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a66aad"/>
    <w:pPr/>
    <w:rPr>
      <w:sz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a66aad"/>
    <w:pPr/>
    <w:rPr>
      <w:b/>
      <w:bCs/>
    </w:rPr>
  </w:style>
  <w:style w:type="paragraph" w:styleId="Standard" w:customStyle="1">
    <w:name w:val="Standard"/>
    <w:qFormat/>
    <w:rsid w:val="008f3b7a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rial Unicode MS" w:cs="Tahoma" w:ascii="Times New Roman" w:hAnsi="Times New Roman"/>
      <w:color w:val="auto"/>
      <w:kern w:val="2"/>
      <w:sz w:val="24"/>
      <w:szCs w:val="24"/>
      <w:lang w:eastAsia="zh-CN" w:val="pl-PL" w:bidi="ar-SA"/>
    </w:rPr>
  </w:style>
  <w:style w:type="paragraph" w:styleId="Textbody" w:customStyle="1">
    <w:name w:val="Text body"/>
    <w:basedOn w:val="Standard"/>
    <w:qFormat/>
    <w:rsid w:val="008f3b7a"/>
    <w:pPr>
      <w:suppressAutoHyphens w:val="false"/>
      <w:spacing w:lineRule="auto" w:line="288" w:before="0" w:after="140"/>
    </w:pPr>
    <w:rPr/>
  </w:style>
  <w:style w:type="paragraph" w:styleId="Normalny1" w:customStyle="1">
    <w:name w:val="Normalny1"/>
    <w:qFormat/>
    <w:rsid w:val="00ea29b0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Segoe UI" w:cs="Times New Roman"/>
      <w:color w:val="000000"/>
      <w:kern w:val="0"/>
      <w:sz w:val="22"/>
      <w:szCs w:val="24"/>
      <w:lang w:val="pl-PL" w:eastAsia="pl-PL" w:bidi="ar-SA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e772ac"/>
    <w:pPr/>
    <w:rPr>
      <w:sz w:val="20"/>
    </w:rPr>
  </w:style>
  <w:style w:type="paragraph" w:styleId="Stopka">
    <w:name w:val="Footer"/>
    <w:basedOn w:val="Gwkaistopka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8f3b7a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C166C-38A9-48FE-9709-184B56BEB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Application>LibreOffice/7.2.6.2$Windows_X86_64 LibreOffice_project/b0ec3a565991f7569a5a7f5d24fed7f52653d754</Application>
  <AppVersion>15.0000</AppVersion>
  <Pages>1</Pages>
  <Words>283</Words>
  <Characters>1870</Characters>
  <CharactersWithSpaces>2164</CharactersWithSpaces>
  <Paragraphs>21</Paragraphs>
  <Company>karo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2022-05-03T15:22:00Z</dcterms:created>
  <dc:creator>Gorbaniuk</dc:creator>
  <dc:description/>
  <dc:language>pl-PL</dc:language>
  <cp:lastModifiedBy/>
  <cp:lastPrinted>2022-03-15T12:13:00Z</cp:lastPrinted>
  <dcterms:modified xsi:type="dcterms:W3CDTF">2022-10-04T15:47:40Z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